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04" w:type="dxa"/>
        <w:tblLayout w:type="fixed"/>
        <w:tblLook w:val="04A0" w:firstRow="1" w:lastRow="0" w:firstColumn="1" w:lastColumn="0" w:noHBand="0" w:noVBand="1"/>
      </w:tblPr>
      <w:tblGrid>
        <w:gridCol w:w="4678"/>
        <w:gridCol w:w="4926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проекте закона Алтайского края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 исполнении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бюджет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Территориального фонда обязательного медицинского страхования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 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Принять в первом чтении проект закона Алтайского края «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б исполнении</w:t>
      </w:r>
      <w:r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 Территориального фонда обязательного медицинского стр</w:t>
      </w:r>
      <w:r>
        <w:rPr>
          <w:rFonts w:ascii="PT Astra Serif" w:hAnsi="PT Astra Serif"/>
          <w:sz w:val="28"/>
          <w:szCs w:val="28"/>
        </w:rPr>
        <w:t xml:space="preserve">ахования Алтайского края </w:t>
      </w:r>
      <w:r>
        <w:rPr>
          <w:rFonts w:ascii="PT Astra Serif" w:hAnsi="PT Astra Serif"/>
          <w:sz w:val="28"/>
          <w:szCs w:val="28"/>
        </w:rPr>
        <w:t xml:space="preserve">з</w:t>
      </w:r>
      <w:r>
        <w:rPr>
          <w:rFonts w:ascii="PT Astra Serif" w:hAnsi="PT Astra Serif"/>
          <w:sz w:val="28"/>
          <w:szCs w:val="28"/>
        </w:rPr>
        <w:t xml:space="preserve">а 202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 xml:space="preserve">».</w:t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pPr w:horzAnchor="margin" w:tblpX="-34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Алтайского к</w:t>
            </w:r>
            <w:bookmarkStart w:id="0" w:name="_GoBack"/>
            <w:r>
              <w:rPr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раевого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567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8"/>
    <w:next w:val="7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1"/>
    <w:link w:val="74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8"/>
    <w:next w:val="7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8"/>
    <w:next w:val="7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1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8"/>
    <w:next w:val="7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8"/>
    <w:next w:val="7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8"/>
    <w:next w:val="7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8"/>
    <w:next w:val="7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8"/>
    <w:next w:val="7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1"/>
    <w:link w:val="34"/>
    <w:uiPriority w:val="10"/>
    <w:rPr>
      <w:sz w:val="48"/>
      <w:szCs w:val="48"/>
    </w:rPr>
  </w:style>
  <w:style w:type="paragraph" w:styleId="36">
    <w:name w:val="Subtitle"/>
    <w:basedOn w:val="748"/>
    <w:next w:val="7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1"/>
    <w:link w:val="36"/>
    <w:uiPriority w:val="11"/>
    <w:rPr>
      <w:sz w:val="24"/>
      <w:szCs w:val="24"/>
    </w:rPr>
  </w:style>
  <w:style w:type="paragraph" w:styleId="38">
    <w:name w:val="Quote"/>
    <w:basedOn w:val="748"/>
    <w:next w:val="7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8"/>
    <w:next w:val="7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1"/>
    <w:link w:val="756"/>
    <w:uiPriority w:val="99"/>
  </w:style>
  <w:style w:type="character" w:styleId="45">
    <w:name w:val="Footer Char"/>
    <w:basedOn w:val="751"/>
    <w:link w:val="758"/>
    <w:uiPriority w:val="99"/>
  </w:style>
  <w:style w:type="paragraph" w:styleId="46">
    <w:name w:val="Caption"/>
    <w:basedOn w:val="748"/>
    <w:next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8"/>
    <w:uiPriority w:val="99"/>
  </w:style>
  <w:style w:type="table" w:styleId="49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1"/>
    <w:uiPriority w:val="99"/>
    <w:unhideWhenUsed/>
    <w:rPr>
      <w:vertAlign w:val="superscript"/>
    </w:rPr>
  </w:style>
  <w:style w:type="paragraph" w:styleId="178">
    <w:name w:val="endnote text"/>
    <w:basedOn w:val="7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1"/>
    <w:uiPriority w:val="99"/>
    <w:semiHidden/>
    <w:unhideWhenUsed/>
    <w:rPr>
      <w:vertAlign w:val="superscript"/>
    </w:rPr>
  </w:style>
  <w:style w:type="paragraph" w:styleId="181">
    <w:name w:val="toc 1"/>
    <w:basedOn w:val="748"/>
    <w:next w:val="7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8"/>
    <w:next w:val="7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8"/>
    <w:next w:val="7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8"/>
    <w:next w:val="7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8"/>
    <w:next w:val="7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8"/>
    <w:next w:val="7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8"/>
    <w:next w:val="7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8"/>
    <w:next w:val="7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8"/>
    <w:next w:val="7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8"/>
    <w:next w:val="748"/>
    <w:uiPriority w:val="99"/>
    <w:unhideWhenUsed/>
    <w:pPr>
      <w:spacing w:after="0" w:afterAutospacing="0"/>
    </w:pPr>
  </w:style>
  <w:style w:type="paragraph" w:styleId="748" w:default="1">
    <w:name w:val="Normal"/>
    <w:qFormat/>
    <w:rPr>
      <w:rFonts w:ascii="Times New Roman" w:hAnsi="Times New Roman" w:eastAsia="Times New Roman"/>
      <w:sz w:val="28"/>
    </w:rPr>
  </w:style>
  <w:style w:type="paragraph" w:styleId="749">
    <w:name w:val="Heading 2"/>
    <w:basedOn w:val="748"/>
    <w:next w:val="748"/>
    <w:link w:val="762"/>
    <w:qFormat/>
    <w:pPr>
      <w:jc w:val="center"/>
      <w:keepNext/>
      <w:outlineLvl w:val="1"/>
    </w:pPr>
    <w:rPr>
      <w:b/>
      <w:spacing w:val="80"/>
      <w:sz w:val="36"/>
    </w:rPr>
  </w:style>
  <w:style w:type="paragraph" w:styleId="750">
    <w:name w:val="Heading 5"/>
    <w:basedOn w:val="748"/>
    <w:next w:val="748"/>
    <w:link w:val="75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5 Знак"/>
    <w:link w:val="75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55">
    <w:name w:val="Table Grid"/>
    <w:basedOn w:val="75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6">
    <w:name w:val="Header"/>
    <w:basedOn w:val="748"/>
    <w:link w:val="7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link w:val="75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8">
    <w:name w:val="Footer"/>
    <w:basedOn w:val="748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link w:val="7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0">
    <w:name w:val="Balloon Text"/>
    <w:basedOn w:val="748"/>
    <w:link w:val="7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1" w:customStyle="1">
    <w:name w:val="Текст выноски Знак"/>
    <w:link w:val="7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2" w:customStyle="1">
    <w:name w:val="Заголовок 2 Знак"/>
    <w:link w:val="74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3">
    <w:name w:val="Placeholder Text"/>
    <w:uiPriority w:val="99"/>
    <w:semiHidden/>
    <w:rPr>
      <w:color w:val="808080"/>
    </w:rPr>
  </w:style>
  <w:style w:type="paragraph" w:styleId="764">
    <w:name w:val="List Paragraph"/>
    <w:basedOn w:val="748"/>
    <w:uiPriority w:val="34"/>
    <w:qFormat/>
    <w:pPr>
      <w:contextualSpacing/>
      <w:ind w:left="720"/>
    </w:pPr>
  </w:style>
  <w:style w:type="paragraph" w:styleId="765">
    <w:name w:val="Plain Text"/>
    <w:basedOn w:val="748"/>
    <w:link w:val="766"/>
    <w:pPr>
      <w:widowControl w:val="off"/>
    </w:pPr>
    <w:rPr>
      <w:rFonts w:ascii="Courier New" w:hAnsi="Courier New" w:cs="Courier New"/>
      <w:sz w:val="20"/>
    </w:rPr>
  </w:style>
  <w:style w:type="character" w:styleId="766" w:customStyle="1">
    <w:name w:val="Текст Знак"/>
    <w:link w:val="765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6</cp:revision>
  <dcterms:created xsi:type="dcterms:W3CDTF">2024-10-21T08:49:00Z</dcterms:created>
  <dcterms:modified xsi:type="dcterms:W3CDTF">2026-05-29T07:43:56Z</dcterms:modified>
</cp:coreProperties>
</file>